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6E37" w14:textId="77777777" w:rsidR="00106CD9" w:rsidRDefault="00106CD9">
      <w:pPr>
        <w:spacing w:after="0"/>
        <w:rPr>
          <w:rFonts w:ascii="Arial" w:hAnsi="Arial" w:cs="Arial"/>
          <w:sz w:val="18"/>
          <w:szCs w:val="18"/>
        </w:rPr>
      </w:pPr>
    </w:p>
    <w:p w14:paraId="2202111E" w14:textId="77777777" w:rsidR="00106CD9" w:rsidRDefault="00106CD9">
      <w:pPr>
        <w:spacing w:after="0"/>
        <w:rPr>
          <w:rFonts w:ascii="Arial" w:hAnsi="Arial" w:cs="Arial"/>
          <w:sz w:val="18"/>
          <w:szCs w:val="18"/>
        </w:rPr>
      </w:pPr>
    </w:p>
    <w:p w14:paraId="44577D45" w14:textId="77777777" w:rsidR="00106CD9" w:rsidRDefault="00106CD9">
      <w:pPr>
        <w:spacing w:after="0"/>
        <w:rPr>
          <w:rFonts w:ascii="Arial" w:hAnsi="Arial" w:cs="Arial"/>
          <w:sz w:val="18"/>
          <w:szCs w:val="18"/>
        </w:rPr>
      </w:pPr>
    </w:p>
    <w:p w14:paraId="6B6DA3F2" w14:textId="77777777" w:rsidR="00106CD9" w:rsidRDefault="00106CD9">
      <w:pPr>
        <w:spacing w:after="0"/>
        <w:rPr>
          <w:rFonts w:ascii="Arial" w:hAnsi="Arial" w:cs="Arial"/>
          <w:sz w:val="18"/>
          <w:szCs w:val="18"/>
        </w:rPr>
      </w:pPr>
    </w:p>
    <w:p w14:paraId="6837599F" w14:textId="77777777" w:rsidR="00106CD9" w:rsidRDefault="00A174E3">
      <w:pPr>
        <w:spacing w:after="0"/>
        <w:rPr>
          <w:rFonts w:ascii="Arial" w:hAnsi="Arial" w:cs="Arial"/>
          <w:b/>
          <w:sz w:val="24"/>
          <w:szCs w:val="18"/>
        </w:rPr>
      </w:pPr>
      <w:r>
        <w:rPr>
          <w:rFonts w:ascii="Arial" w:hAnsi="Arial" w:cs="Arial"/>
          <w:b/>
          <w:sz w:val="24"/>
          <w:szCs w:val="18"/>
        </w:rPr>
        <w:t xml:space="preserve">                                               ICT Acceptable Use Policy</w:t>
      </w:r>
    </w:p>
    <w:p w14:paraId="2E761961" w14:textId="77777777" w:rsidR="00106CD9" w:rsidRDefault="00106CD9">
      <w:pPr>
        <w:spacing w:after="0"/>
        <w:rPr>
          <w:rFonts w:ascii="Arial" w:hAnsi="Arial" w:cs="Arial"/>
          <w:b/>
          <w:sz w:val="24"/>
          <w:szCs w:val="18"/>
        </w:rPr>
      </w:pPr>
    </w:p>
    <w:p w14:paraId="3810D640" w14:textId="77777777" w:rsidR="00106CD9" w:rsidRDefault="00A174E3">
      <w:pPr>
        <w:spacing w:after="0"/>
        <w:rPr>
          <w:rFonts w:ascii="Arial" w:hAnsi="Arial" w:cs="Arial"/>
          <w:sz w:val="18"/>
          <w:szCs w:val="18"/>
        </w:rPr>
      </w:pPr>
      <w:bookmarkStart w:id="0" w:name="_GoBack"/>
      <w:bookmarkEnd w:id="0"/>
      <w:r>
        <w:rPr>
          <w:rFonts w:ascii="Arial" w:hAnsi="Arial" w:cs="Arial"/>
          <w:b/>
          <w:sz w:val="21"/>
          <w:szCs w:val="18"/>
        </w:rPr>
        <w:t>Scope of this policy</w:t>
      </w:r>
      <w:r>
        <w:rPr>
          <w:rFonts w:ascii="Arial" w:hAnsi="Arial" w:cs="Arial"/>
          <w:sz w:val="18"/>
          <w:szCs w:val="18"/>
        </w:rPr>
        <w:t>:</w:t>
      </w:r>
    </w:p>
    <w:p w14:paraId="78F82499" w14:textId="77777777" w:rsidR="00106CD9" w:rsidRDefault="00106CD9">
      <w:pPr>
        <w:spacing w:after="0"/>
        <w:rPr>
          <w:rFonts w:ascii="Arial" w:hAnsi="Arial" w:cs="Arial"/>
          <w:sz w:val="18"/>
          <w:szCs w:val="18"/>
        </w:rPr>
      </w:pPr>
    </w:p>
    <w:p w14:paraId="62A0E922" w14:textId="77777777" w:rsidR="00106CD9" w:rsidRDefault="00A174E3">
      <w:pPr>
        <w:spacing w:after="0"/>
        <w:rPr>
          <w:rFonts w:ascii="Arial" w:hAnsi="Arial" w:cs="Arial"/>
          <w:sz w:val="18"/>
          <w:szCs w:val="18"/>
        </w:rPr>
      </w:pPr>
      <w:r>
        <w:rPr>
          <w:rFonts w:ascii="Arial" w:hAnsi="Arial" w:cs="Arial"/>
          <w:sz w:val="18"/>
          <w:szCs w:val="18"/>
        </w:rPr>
        <w:t>Who:</w:t>
      </w:r>
      <w:r>
        <w:rPr>
          <w:rFonts w:ascii="Arial" w:hAnsi="Arial" w:cs="Arial"/>
          <w:sz w:val="18"/>
          <w:szCs w:val="18"/>
        </w:rPr>
        <w:tab/>
      </w:r>
      <w:proofErr w:type="gramStart"/>
      <w:r>
        <w:rPr>
          <w:rFonts w:ascii="Arial" w:hAnsi="Arial" w:cs="Arial"/>
          <w:sz w:val="18"/>
          <w:szCs w:val="18"/>
        </w:rPr>
        <w:tab/>
        <w:t xml:space="preserve">  whoever</w:t>
      </w:r>
      <w:proofErr w:type="gramEnd"/>
      <w:r>
        <w:rPr>
          <w:rFonts w:ascii="Arial" w:hAnsi="Arial" w:cs="Arial"/>
          <w:sz w:val="18"/>
          <w:szCs w:val="18"/>
        </w:rPr>
        <w:t xml:space="preserve"> uses ICT at Harrogate Grammar School (students, parents, visitors and staff) </w:t>
      </w:r>
    </w:p>
    <w:p w14:paraId="521C9863" w14:textId="77777777" w:rsidR="00106CD9" w:rsidRDefault="00A174E3">
      <w:pPr>
        <w:spacing w:after="0"/>
        <w:ind w:left="1560" w:hanging="1560"/>
        <w:rPr>
          <w:rFonts w:ascii="Arial" w:hAnsi="Arial" w:cs="Arial"/>
          <w:sz w:val="18"/>
          <w:szCs w:val="18"/>
        </w:rPr>
      </w:pPr>
      <w:r>
        <w:rPr>
          <w:rFonts w:ascii="Arial" w:hAnsi="Arial" w:cs="Arial"/>
          <w:sz w:val="18"/>
          <w:szCs w:val="18"/>
        </w:rPr>
        <w:t xml:space="preserve">What:  </w:t>
      </w:r>
      <w:r>
        <w:rPr>
          <w:rFonts w:ascii="Arial" w:hAnsi="Arial" w:cs="Arial"/>
          <w:sz w:val="18"/>
          <w:szCs w:val="18"/>
        </w:rPr>
        <w:tab/>
        <w:t xml:space="preserve">any ICT related item, from iPads and computers to use of web applications including the </w:t>
      </w:r>
      <w:proofErr w:type="gramStart"/>
      <w:r>
        <w:rPr>
          <w:rFonts w:ascii="Arial" w:hAnsi="Arial" w:cs="Arial"/>
          <w:sz w:val="18"/>
          <w:szCs w:val="18"/>
        </w:rPr>
        <w:t>learning  platform</w:t>
      </w:r>
      <w:proofErr w:type="gramEnd"/>
      <w:r>
        <w:rPr>
          <w:rFonts w:ascii="Arial" w:hAnsi="Arial" w:cs="Arial"/>
          <w:sz w:val="18"/>
          <w:szCs w:val="18"/>
        </w:rPr>
        <w:t xml:space="preserve"> </w:t>
      </w:r>
    </w:p>
    <w:p w14:paraId="2E0F0268" w14:textId="77777777" w:rsidR="00106CD9" w:rsidRDefault="00A174E3">
      <w:pPr>
        <w:spacing w:after="0"/>
        <w:rPr>
          <w:rFonts w:ascii="Arial" w:hAnsi="Arial" w:cs="Arial"/>
          <w:sz w:val="18"/>
          <w:szCs w:val="18"/>
        </w:rPr>
      </w:pPr>
      <w:r>
        <w:rPr>
          <w:rFonts w:ascii="Arial" w:hAnsi="Arial" w:cs="Arial"/>
          <w:sz w:val="18"/>
          <w:szCs w:val="18"/>
        </w:rPr>
        <w:t xml:space="preserve">Why:  </w:t>
      </w:r>
      <w:r>
        <w:rPr>
          <w:rFonts w:ascii="Arial" w:hAnsi="Arial" w:cs="Arial"/>
          <w:sz w:val="18"/>
          <w:szCs w:val="18"/>
        </w:rPr>
        <w:tab/>
      </w:r>
      <w:proofErr w:type="gramStart"/>
      <w:r>
        <w:rPr>
          <w:rFonts w:ascii="Arial" w:hAnsi="Arial" w:cs="Arial"/>
          <w:sz w:val="18"/>
          <w:szCs w:val="18"/>
        </w:rPr>
        <w:tab/>
        <w:t xml:space="preserve">  to</w:t>
      </w:r>
      <w:proofErr w:type="gramEnd"/>
      <w:r>
        <w:rPr>
          <w:rFonts w:ascii="Arial" w:hAnsi="Arial" w:cs="Arial"/>
          <w:sz w:val="18"/>
          <w:szCs w:val="18"/>
        </w:rPr>
        <w:t xml:space="preserve"> keep our use of technology safe for all of us to enable help with learning  </w:t>
      </w:r>
    </w:p>
    <w:p w14:paraId="10DC0D9A" w14:textId="77777777" w:rsidR="00106CD9" w:rsidRDefault="00A174E3">
      <w:pPr>
        <w:spacing w:after="0"/>
        <w:ind w:left="1560" w:hanging="1560"/>
        <w:rPr>
          <w:rFonts w:ascii="Arial" w:hAnsi="Arial" w:cs="Arial"/>
          <w:sz w:val="18"/>
          <w:szCs w:val="18"/>
        </w:rPr>
      </w:pPr>
      <w:r>
        <w:rPr>
          <w:rFonts w:ascii="Arial" w:hAnsi="Arial" w:cs="Arial"/>
          <w:sz w:val="18"/>
          <w:szCs w:val="18"/>
        </w:rPr>
        <w:t>Where:</w:t>
      </w:r>
      <w:r>
        <w:rPr>
          <w:rFonts w:ascii="Arial" w:hAnsi="Arial" w:cs="Arial"/>
          <w:sz w:val="18"/>
          <w:szCs w:val="18"/>
        </w:rPr>
        <w:tab/>
        <w:t xml:space="preserve">both in school and out of school this policy applies to whenever anyone uses ICT related equipment or          services </w:t>
      </w:r>
    </w:p>
    <w:p w14:paraId="65027ACD" w14:textId="77777777" w:rsidR="00106CD9" w:rsidRDefault="00A174E3">
      <w:pPr>
        <w:spacing w:after="0"/>
        <w:ind w:left="1560" w:hanging="1560"/>
        <w:rPr>
          <w:rFonts w:ascii="Arial" w:hAnsi="Arial" w:cs="Arial"/>
          <w:sz w:val="18"/>
          <w:szCs w:val="18"/>
        </w:rPr>
      </w:pPr>
      <w:r>
        <w:rPr>
          <w:rFonts w:ascii="Arial" w:hAnsi="Arial" w:cs="Arial"/>
          <w:sz w:val="18"/>
          <w:szCs w:val="18"/>
        </w:rPr>
        <w:t xml:space="preserve">Allowed: </w:t>
      </w:r>
      <w:r>
        <w:rPr>
          <w:rFonts w:ascii="Arial" w:hAnsi="Arial" w:cs="Arial"/>
          <w:sz w:val="18"/>
          <w:szCs w:val="18"/>
        </w:rPr>
        <w:tab/>
        <w:t xml:space="preserve">ICT is provided by Harrogate Grammar School for educational purposes only. You are responsible for your use of ICT as you are for any other personal behaviour. This includes your password and you must keep this private. You should respect the work of others and not copy published material without permission. Use of internet resources must be appropriate for educational purposes.  </w:t>
      </w:r>
    </w:p>
    <w:p w14:paraId="2B2DEA9B" w14:textId="77777777" w:rsidR="00106CD9" w:rsidRDefault="00A174E3">
      <w:pPr>
        <w:spacing w:after="0"/>
        <w:rPr>
          <w:rFonts w:ascii="Arial" w:hAnsi="Arial" w:cs="Arial"/>
          <w:sz w:val="18"/>
          <w:szCs w:val="18"/>
        </w:rPr>
      </w:pPr>
      <w:r>
        <w:rPr>
          <w:rFonts w:ascii="Arial" w:hAnsi="Arial" w:cs="Arial"/>
          <w:sz w:val="18"/>
          <w:szCs w:val="18"/>
        </w:rPr>
        <w:t xml:space="preserve"> </w:t>
      </w:r>
    </w:p>
    <w:p w14:paraId="1B8E17E0" w14:textId="77777777" w:rsidR="00106CD9" w:rsidRDefault="00A174E3">
      <w:pPr>
        <w:spacing w:after="0"/>
        <w:rPr>
          <w:rFonts w:ascii="Arial" w:hAnsi="Arial" w:cs="Arial"/>
          <w:sz w:val="18"/>
          <w:szCs w:val="18"/>
        </w:rPr>
      </w:pPr>
      <w:r>
        <w:rPr>
          <w:rFonts w:ascii="Arial" w:hAnsi="Arial" w:cs="Arial"/>
          <w:sz w:val="18"/>
          <w:szCs w:val="18"/>
        </w:rPr>
        <w:t xml:space="preserve">The specific use of iPads is also covered by the policy signed upon collection of the device called the iPad Learning Agreement </w:t>
      </w:r>
    </w:p>
    <w:p w14:paraId="35369E81" w14:textId="77777777" w:rsidR="00106CD9" w:rsidRDefault="00A174E3">
      <w:pPr>
        <w:spacing w:after="0"/>
        <w:rPr>
          <w:rFonts w:ascii="Arial" w:hAnsi="Arial" w:cs="Arial"/>
          <w:sz w:val="18"/>
          <w:szCs w:val="18"/>
        </w:rPr>
      </w:pPr>
      <w:r>
        <w:rPr>
          <w:rFonts w:ascii="Arial" w:hAnsi="Arial" w:cs="Arial"/>
          <w:sz w:val="18"/>
          <w:szCs w:val="18"/>
        </w:rPr>
        <w:t xml:space="preserve"> </w:t>
      </w:r>
    </w:p>
    <w:p w14:paraId="0B6B8233" w14:textId="77777777" w:rsidR="00106CD9" w:rsidRDefault="00A174E3">
      <w:pPr>
        <w:spacing w:after="0"/>
        <w:rPr>
          <w:rFonts w:ascii="Arial" w:hAnsi="Arial" w:cs="Arial"/>
          <w:sz w:val="18"/>
          <w:szCs w:val="18"/>
        </w:rPr>
      </w:pPr>
      <w:r>
        <w:rPr>
          <w:rFonts w:ascii="Arial" w:hAnsi="Arial" w:cs="Arial"/>
          <w:sz w:val="18"/>
          <w:szCs w:val="18"/>
        </w:rPr>
        <w:t xml:space="preserve">Any iPad used in school must be registered to the school’s Mobile Device Management software. </w:t>
      </w:r>
    </w:p>
    <w:p w14:paraId="366E8F02" w14:textId="77777777" w:rsidR="00106CD9" w:rsidRDefault="00A174E3">
      <w:pPr>
        <w:spacing w:after="0"/>
        <w:rPr>
          <w:rFonts w:ascii="Arial" w:hAnsi="Arial" w:cs="Arial"/>
          <w:sz w:val="18"/>
          <w:szCs w:val="18"/>
        </w:rPr>
      </w:pPr>
      <w:r>
        <w:rPr>
          <w:rFonts w:ascii="Arial" w:hAnsi="Arial" w:cs="Arial"/>
          <w:sz w:val="18"/>
          <w:szCs w:val="18"/>
        </w:rPr>
        <w:t xml:space="preserve"> </w:t>
      </w:r>
    </w:p>
    <w:p w14:paraId="4A710735" w14:textId="77777777" w:rsidR="00106CD9" w:rsidRDefault="00A174E3">
      <w:pPr>
        <w:spacing w:after="0"/>
        <w:rPr>
          <w:rFonts w:ascii="Arial" w:hAnsi="Arial" w:cs="Arial"/>
          <w:b/>
          <w:sz w:val="18"/>
          <w:szCs w:val="18"/>
        </w:rPr>
      </w:pPr>
      <w:r>
        <w:rPr>
          <w:rFonts w:ascii="Arial" w:hAnsi="Arial" w:cs="Arial"/>
          <w:b/>
          <w:sz w:val="21"/>
          <w:szCs w:val="18"/>
        </w:rPr>
        <w:t>Unacceptable:</w:t>
      </w:r>
      <w:r>
        <w:rPr>
          <w:rFonts w:ascii="Arial" w:hAnsi="Arial" w:cs="Arial"/>
          <w:b/>
          <w:sz w:val="18"/>
          <w:szCs w:val="18"/>
        </w:rPr>
        <w:t xml:space="preserve"> </w:t>
      </w:r>
    </w:p>
    <w:p w14:paraId="6D2E6108" w14:textId="77777777" w:rsidR="00106CD9" w:rsidRDefault="00A174E3">
      <w:pPr>
        <w:spacing w:after="0"/>
        <w:rPr>
          <w:rFonts w:ascii="Arial" w:hAnsi="Arial" w:cs="Arial"/>
          <w:sz w:val="18"/>
          <w:szCs w:val="18"/>
        </w:rPr>
      </w:pPr>
      <w:r>
        <w:rPr>
          <w:rFonts w:ascii="Arial" w:hAnsi="Arial" w:cs="Arial"/>
          <w:sz w:val="18"/>
          <w:szCs w:val="18"/>
        </w:rPr>
        <w:t xml:space="preserve"> </w:t>
      </w:r>
    </w:p>
    <w:p w14:paraId="274D5583" w14:textId="77777777" w:rsidR="00106CD9" w:rsidRDefault="00A174E3">
      <w:pPr>
        <w:spacing w:after="0"/>
        <w:rPr>
          <w:rFonts w:ascii="Arial" w:hAnsi="Arial" w:cs="Arial"/>
          <w:sz w:val="18"/>
          <w:szCs w:val="18"/>
        </w:rPr>
      </w:pPr>
      <w:r>
        <w:rPr>
          <w:rFonts w:ascii="Arial" w:hAnsi="Arial" w:cs="Arial"/>
          <w:sz w:val="18"/>
          <w:szCs w:val="18"/>
        </w:rPr>
        <w:t>VPN’s</w:t>
      </w:r>
      <w:r>
        <w:rPr>
          <w:rFonts w:ascii="Arial" w:hAnsi="Arial" w:cs="Arial"/>
          <w:sz w:val="18"/>
          <w:szCs w:val="18"/>
        </w:rPr>
        <w:tab/>
        <w:t xml:space="preserve"> </w:t>
      </w:r>
      <w:proofErr w:type="gramStart"/>
      <w:r>
        <w:rPr>
          <w:rFonts w:ascii="Arial" w:hAnsi="Arial" w:cs="Arial"/>
          <w:sz w:val="18"/>
          <w:szCs w:val="18"/>
        </w:rPr>
        <w:tab/>
        <w:t xml:space="preserve">  Virtual</w:t>
      </w:r>
      <w:proofErr w:type="gramEnd"/>
      <w:r>
        <w:rPr>
          <w:rFonts w:ascii="Arial" w:hAnsi="Arial" w:cs="Arial"/>
          <w:sz w:val="18"/>
          <w:szCs w:val="18"/>
        </w:rPr>
        <w:t xml:space="preserve"> Private Network’s must not be used in school.</w:t>
      </w:r>
    </w:p>
    <w:p w14:paraId="5CD641C1" w14:textId="77777777" w:rsidR="00106CD9" w:rsidRDefault="00A174E3">
      <w:pPr>
        <w:spacing w:after="0"/>
        <w:ind w:left="1560" w:hanging="1560"/>
        <w:rPr>
          <w:rFonts w:ascii="Arial" w:hAnsi="Arial" w:cs="Arial"/>
          <w:sz w:val="18"/>
          <w:szCs w:val="18"/>
        </w:rPr>
      </w:pPr>
      <w:r>
        <w:rPr>
          <w:rFonts w:ascii="Arial" w:hAnsi="Arial" w:cs="Arial"/>
          <w:sz w:val="18"/>
          <w:szCs w:val="18"/>
        </w:rPr>
        <w:t xml:space="preserve">Hacking: </w:t>
      </w:r>
      <w:r>
        <w:rPr>
          <w:rFonts w:ascii="Arial" w:hAnsi="Arial" w:cs="Arial"/>
          <w:sz w:val="18"/>
          <w:szCs w:val="18"/>
        </w:rPr>
        <w:tab/>
        <w:t xml:space="preserve">accessing unauthorised devices and areas of the network, even if you do this without meaning to cause    a problem. </w:t>
      </w:r>
    </w:p>
    <w:p w14:paraId="22A567AD" w14:textId="77777777" w:rsidR="00106CD9" w:rsidRDefault="00A174E3">
      <w:pPr>
        <w:spacing w:after="0"/>
        <w:ind w:left="1418" w:right="-472" w:hanging="1418"/>
        <w:rPr>
          <w:rFonts w:ascii="Arial" w:hAnsi="Arial" w:cs="Arial"/>
          <w:sz w:val="18"/>
          <w:szCs w:val="18"/>
        </w:rPr>
      </w:pPr>
      <w:r>
        <w:rPr>
          <w:rFonts w:ascii="Arial" w:hAnsi="Arial" w:cs="Arial"/>
          <w:sz w:val="18"/>
          <w:szCs w:val="18"/>
        </w:rPr>
        <w:t xml:space="preserve">Viruses: </w:t>
      </w:r>
      <w:r>
        <w:rPr>
          <w:rFonts w:ascii="Arial" w:hAnsi="Arial" w:cs="Arial"/>
          <w:sz w:val="18"/>
          <w:szCs w:val="18"/>
        </w:rPr>
        <w:tab/>
        <w:t xml:space="preserve">   intentional distribution of viruses causes serious damage to network resources and is illegal. </w:t>
      </w:r>
    </w:p>
    <w:p w14:paraId="3E87142A" w14:textId="7F9A209C" w:rsidR="00106CD9" w:rsidRDefault="00A174E3">
      <w:pPr>
        <w:spacing w:after="0"/>
        <w:ind w:left="1560" w:hanging="1560"/>
        <w:rPr>
          <w:rFonts w:ascii="Arial" w:hAnsi="Arial" w:cs="Arial"/>
          <w:sz w:val="18"/>
          <w:szCs w:val="18"/>
        </w:rPr>
      </w:pPr>
      <w:r w:rsidRPr="2431ACCD">
        <w:rPr>
          <w:rFonts w:ascii="Arial" w:hAnsi="Arial" w:cs="Arial"/>
          <w:sz w:val="18"/>
          <w:szCs w:val="18"/>
        </w:rPr>
        <w:t>Offensive material: the creation, publication, sharing (including by email) or viewing of anything considered to be offensive</w:t>
      </w:r>
      <w:r w:rsidR="3D7F31D5" w:rsidRPr="2431ACCD">
        <w:rPr>
          <w:rFonts w:ascii="Arial" w:hAnsi="Arial" w:cs="Arial"/>
          <w:sz w:val="18"/>
          <w:szCs w:val="18"/>
        </w:rPr>
        <w:t>, explicit</w:t>
      </w:r>
      <w:r w:rsidRPr="2431ACCD">
        <w:rPr>
          <w:rFonts w:ascii="Arial" w:hAnsi="Arial" w:cs="Arial"/>
          <w:sz w:val="18"/>
          <w:szCs w:val="18"/>
        </w:rPr>
        <w:t xml:space="preserve"> or   abusive, to either an individual or group will not be tolerated. </w:t>
      </w:r>
    </w:p>
    <w:p w14:paraId="5F1D7190" w14:textId="77777777" w:rsidR="00106CD9" w:rsidRDefault="00A174E3">
      <w:pPr>
        <w:spacing w:after="0"/>
        <w:ind w:left="1560" w:hanging="1560"/>
        <w:rPr>
          <w:rFonts w:ascii="Arial" w:hAnsi="Arial" w:cs="Arial"/>
          <w:sz w:val="18"/>
          <w:szCs w:val="18"/>
        </w:rPr>
      </w:pPr>
      <w:r>
        <w:rPr>
          <w:rFonts w:ascii="Arial" w:hAnsi="Arial" w:cs="Arial"/>
          <w:sz w:val="18"/>
          <w:szCs w:val="18"/>
        </w:rPr>
        <w:t xml:space="preserve">Disruptive actions: unauthorised social networking (like Facebook), spam email, wasting of staff time by interfering with equipment, wasting network resources through unauthorised streaming video or unauthorised downloading and storing of large files, causing distress by cyberbullying. </w:t>
      </w:r>
    </w:p>
    <w:p w14:paraId="079A8725" w14:textId="77777777" w:rsidR="00106CD9" w:rsidRDefault="00A174E3">
      <w:pPr>
        <w:spacing w:after="0"/>
        <w:ind w:left="1560" w:hanging="1515"/>
        <w:rPr>
          <w:rFonts w:ascii="Arial" w:hAnsi="Arial" w:cs="Arial"/>
          <w:sz w:val="18"/>
          <w:szCs w:val="18"/>
        </w:rPr>
      </w:pPr>
      <w:r>
        <w:rPr>
          <w:rFonts w:ascii="Arial" w:hAnsi="Arial" w:cs="Arial"/>
          <w:sz w:val="18"/>
          <w:szCs w:val="18"/>
        </w:rPr>
        <w:t>Consequences:     Access to ICT services is provided to users who agree to act in a considerate and responsible manner. Loss of this privilege is a natural consequence of abuse. Failure to follow this Acceptable Use Policy will result in the current school sanctions to be applied at an appropriate level, as decided by Year Managers, or any member of the Senior Leadership Team.</w:t>
      </w:r>
    </w:p>
    <w:p w14:paraId="4E3F4426" w14:textId="77777777" w:rsidR="00106CD9" w:rsidRDefault="00A174E3">
      <w:pPr>
        <w:spacing w:after="0"/>
        <w:rPr>
          <w:rFonts w:ascii="Arial" w:hAnsi="Arial" w:cs="Arial"/>
          <w:sz w:val="18"/>
          <w:szCs w:val="18"/>
        </w:rPr>
      </w:pPr>
      <w:r>
        <w:rPr>
          <w:rFonts w:ascii="Arial" w:hAnsi="Arial" w:cs="Arial"/>
          <w:sz w:val="18"/>
          <w:szCs w:val="18"/>
        </w:rPr>
        <w:t>Examples include, but are not limited to:</w:t>
      </w:r>
    </w:p>
    <w:p w14:paraId="6C263800" w14:textId="77777777" w:rsidR="00106CD9" w:rsidRDefault="00A174E3">
      <w:pPr>
        <w:pStyle w:val="ListParagraph"/>
        <w:numPr>
          <w:ilvl w:val="0"/>
          <w:numId w:val="5"/>
        </w:numPr>
        <w:tabs>
          <w:tab w:val="left" w:pos="1843"/>
        </w:tabs>
        <w:spacing w:after="0"/>
        <w:ind w:left="1560" w:firstLine="0"/>
        <w:rPr>
          <w:rFonts w:ascii="Arial" w:hAnsi="Arial" w:cs="Arial"/>
          <w:sz w:val="18"/>
          <w:szCs w:val="18"/>
        </w:rPr>
      </w:pPr>
      <w:r>
        <w:rPr>
          <w:rFonts w:ascii="Arial" w:hAnsi="Arial" w:cs="Arial"/>
          <w:sz w:val="18"/>
          <w:szCs w:val="18"/>
        </w:rPr>
        <w:t xml:space="preserve">Warnings: inappropriate internet browsing or use of email, </w:t>
      </w:r>
    </w:p>
    <w:p w14:paraId="113F3BCF" w14:textId="77777777" w:rsidR="00106CD9" w:rsidRDefault="00A174E3">
      <w:pPr>
        <w:pStyle w:val="ListParagraph"/>
        <w:numPr>
          <w:ilvl w:val="0"/>
          <w:numId w:val="5"/>
        </w:numPr>
        <w:tabs>
          <w:tab w:val="left" w:pos="1843"/>
        </w:tabs>
        <w:spacing w:after="0"/>
        <w:ind w:left="1560" w:firstLine="0"/>
        <w:rPr>
          <w:rFonts w:ascii="Arial" w:hAnsi="Arial" w:cs="Arial"/>
          <w:sz w:val="18"/>
          <w:szCs w:val="18"/>
        </w:rPr>
      </w:pPr>
      <w:r>
        <w:rPr>
          <w:rFonts w:ascii="Arial" w:hAnsi="Arial" w:cs="Arial"/>
          <w:sz w:val="18"/>
          <w:szCs w:val="18"/>
        </w:rPr>
        <w:t xml:space="preserve">Negative Comment: playing games, downloading large files. </w:t>
      </w:r>
    </w:p>
    <w:p w14:paraId="41E62594" w14:textId="77777777" w:rsidR="00106CD9" w:rsidRDefault="00A174E3">
      <w:pPr>
        <w:pStyle w:val="ListParagraph"/>
        <w:numPr>
          <w:ilvl w:val="0"/>
          <w:numId w:val="5"/>
        </w:numPr>
        <w:tabs>
          <w:tab w:val="left" w:pos="1843"/>
        </w:tabs>
        <w:spacing w:after="0"/>
        <w:ind w:left="1560" w:firstLine="0"/>
        <w:rPr>
          <w:rFonts w:ascii="Arial" w:hAnsi="Arial" w:cs="Arial"/>
          <w:sz w:val="18"/>
          <w:szCs w:val="18"/>
        </w:rPr>
      </w:pPr>
      <w:r>
        <w:rPr>
          <w:rFonts w:ascii="Arial" w:hAnsi="Arial" w:cs="Arial"/>
          <w:sz w:val="18"/>
          <w:szCs w:val="18"/>
        </w:rPr>
        <w:t xml:space="preserve">Isolation: sending spam, creating offensive material, jailbreaking iPads </w:t>
      </w:r>
    </w:p>
    <w:p w14:paraId="353C6D24" w14:textId="77777777" w:rsidR="00106CD9" w:rsidRDefault="00A174E3">
      <w:pPr>
        <w:pStyle w:val="ListParagraph"/>
        <w:numPr>
          <w:ilvl w:val="0"/>
          <w:numId w:val="5"/>
        </w:numPr>
        <w:tabs>
          <w:tab w:val="left" w:pos="1843"/>
        </w:tabs>
        <w:spacing w:after="0"/>
        <w:ind w:left="1560" w:firstLine="0"/>
        <w:rPr>
          <w:rFonts w:ascii="Arial" w:hAnsi="Arial" w:cs="Arial"/>
          <w:sz w:val="18"/>
          <w:szCs w:val="18"/>
        </w:rPr>
      </w:pPr>
      <w:r>
        <w:rPr>
          <w:rFonts w:ascii="Arial" w:hAnsi="Arial" w:cs="Arial"/>
          <w:sz w:val="18"/>
          <w:szCs w:val="18"/>
        </w:rPr>
        <w:t xml:space="preserve">Parental contact: use of a VPN. </w:t>
      </w:r>
    </w:p>
    <w:p w14:paraId="6A33D7C4" w14:textId="77777777" w:rsidR="00106CD9" w:rsidRDefault="00A174E3">
      <w:pPr>
        <w:pStyle w:val="ListParagraph"/>
        <w:numPr>
          <w:ilvl w:val="0"/>
          <w:numId w:val="5"/>
        </w:numPr>
        <w:tabs>
          <w:tab w:val="left" w:pos="1843"/>
        </w:tabs>
        <w:spacing w:after="0"/>
        <w:ind w:left="1560" w:firstLine="0"/>
        <w:rPr>
          <w:rFonts w:ascii="Arial" w:hAnsi="Arial" w:cs="Arial"/>
          <w:sz w:val="18"/>
          <w:szCs w:val="18"/>
        </w:rPr>
      </w:pPr>
      <w:r>
        <w:rPr>
          <w:rFonts w:ascii="Arial" w:hAnsi="Arial" w:cs="Arial"/>
          <w:sz w:val="18"/>
          <w:szCs w:val="18"/>
        </w:rPr>
        <w:t xml:space="preserve">Fixed-term exclusion: hacking / accessing unauthorised areas, damaging hardware. </w:t>
      </w:r>
    </w:p>
    <w:p w14:paraId="61E9644D" w14:textId="77777777" w:rsidR="00106CD9" w:rsidRDefault="00106CD9">
      <w:pPr>
        <w:spacing w:after="0"/>
        <w:ind w:left="2205"/>
        <w:rPr>
          <w:rFonts w:ascii="Arial" w:hAnsi="Arial" w:cs="Arial"/>
          <w:sz w:val="18"/>
          <w:szCs w:val="18"/>
        </w:rPr>
      </w:pPr>
    </w:p>
    <w:p w14:paraId="51B9BF9A" w14:textId="77777777" w:rsidR="00106CD9" w:rsidRDefault="00A174E3">
      <w:pPr>
        <w:spacing w:after="0"/>
        <w:rPr>
          <w:rFonts w:ascii="Arial" w:hAnsi="Arial" w:cs="Arial"/>
          <w:sz w:val="18"/>
          <w:szCs w:val="18"/>
        </w:rPr>
      </w:pPr>
      <w:r>
        <w:rPr>
          <w:rFonts w:ascii="Arial" w:hAnsi="Arial" w:cs="Arial"/>
          <w:sz w:val="18"/>
          <w:szCs w:val="18"/>
        </w:rPr>
        <w:t xml:space="preserve">By using the ICT provision at Harrogate Grammar </w:t>
      </w:r>
      <w:proofErr w:type="gramStart"/>
      <w:r>
        <w:rPr>
          <w:rFonts w:ascii="Arial" w:hAnsi="Arial" w:cs="Arial"/>
          <w:sz w:val="18"/>
          <w:szCs w:val="18"/>
        </w:rPr>
        <w:t>School</w:t>
      </w:r>
      <w:proofErr w:type="gramEnd"/>
      <w:r>
        <w:rPr>
          <w:rFonts w:ascii="Arial" w:hAnsi="Arial" w:cs="Arial"/>
          <w:sz w:val="18"/>
          <w:szCs w:val="18"/>
        </w:rPr>
        <w:t xml:space="preserve"> you have agreed you understand and will abide with this Acceptable Use Policy. </w:t>
      </w:r>
    </w:p>
    <w:p w14:paraId="5DF86AC8" w14:textId="77777777" w:rsidR="00106CD9" w:rsidRDefault="00A174E3">
      <w:pPr>
        <w:spacing w:after="0"/>
        <w:rPr>
          <w:rFonts w:ascii="Arial" w:hAnsi="Arial" w:cs="Arial"/>
          <w:sz w:val="18"/>
          <w:szCs w:val="18"/>
        </w:rPr>
      </w:pPr>
      <w:r>
        <w:rPr>
          <w:rFonts w:ascii="Arial" w:hAnsi="Arial" w:cs="Arial"/>
          <w:sz w:val="18"/>
          <w:szCs w:val="18"/>
        </w:rPr>
        <w:t xml:space="preserve"> </w:t>
      </w:r>
    </w:p>
    <w:p w14:paraId="1E2573D1" w14:textId="77777777" w:rsidR="00106CD9" w:rsidRDefault="00A174E3">
      <w:pPr>
        <w:spacing w:after="0"/>
        <w:ind w:right="-284"/>
        <w:rPr>
          <w:rFonts w:ascii="Arial" w:hAnsi="Arial" w:cs="Arial"/>
          <w:sz w:val="18"/>
          <w:szCs w:val="18"/>
        </w:rPr>
      </w:pPr>
      <w:r>
        <w:rPr>
          <w:rFonts w:ascii="Arial" w:hAnsi="Arial" w:cs="Arial"/>
          <w:sz w:val="18"/>
          <w:szCs w:val="18"/>
        </w:rPr>
        <w:t>Name</w:t>
      </w:r>
    </w:p>
    <w:p w14:paraId="1DD8E7C1" w14:textId="77777777" w:rsidR="00106CD9" w:rsidRDefault="00A174E3">
      <w:pPr>
        <w:spacing w:after="0"/>
        <w:ind w:right="-284"/>
        <w:rPr>
          <w:rFonts w:ascii="Arial" w:hAnsi="Arial" w:cs="Arial"/>
          <w:sz w:val="18"/>
          <w:szCs w:val="18"/>
        </w:rPr>
      </w:pPr>
      <w:r>
        <w:rPr>
          <w:rFonts w:ascii="Arial" w:hAnsi="Arial" w:cs="Arial"/>
          <w:sz w:val="18"/>
          <w:szCs w:val="18"/>
        </w:rPr>
        <w:t>(Student) …………………………………………</w:t>
      </w:r>
      <w:proofErr w:type="gramStart"/>
      <w:r>
        <w:rPr>
          <w:rFonts w:ascii="Arial" w:hAnsi="Arial" w:cs="Arial"/>
          <w:sz w:val="18"/>
          <w:szCs w:val="18"/>
        </w:rPr>
        <w:t>…..</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tab/>
        <w:t>(Parent/Carer) …………………………………………</w:t>
      </w:r>
      <w:proofErr w:type="gramStart"/>
      <w:r>
        <w:rPr>
          <w:rFonts w:ascii="Arial" w:hAnsi="Arial" w:cs="Arial"/>
          <w:sz w:val="18"/>
          <w:szCs w:val="18"/>
        </w:rPr>
        <w:t>…..</w:t>
      </w:r>
      <w:proofErr w:type="gramEnd"/>
    </w:p>
    <w:p w14:paraId="253F8DE3" w14:textId="77777777" w:rsidR="00106CD9" w:rsidRDefault="00A174E3">
      <w:pPr>
        <w:spacing w:after="0"/>
        <w:rPr>
          <w:rFonts w:ascii="Arial" w:hAnsi="Arial" w:cs="Arial"/>
          <w:sz w:val="18"/>
          <w:szCs w:val="18"/>
        </w:rPr>
      </w:pPr>
      <w:r>
        <w:rPr>
          <w:rFonts w:ascii="Arial" w:hAnsi="Arial" w:cs="Arial"/>
          <w:sz w:val="18"/>
          <w:szCs w:val="18"/>
        </w:rPr>
        <w:t xml:space="preserve">  </w:t>
      </w:r>
    </w:p>
    <w:p w14:paraId="12330ED7" w14:textId="77777777" w:rsidR="00106CD9" w:rsidRDefault="00A174E3">
      <w:pPr>
        <w:spacing w:after="0"/>
        <w:rPr>
          <w:rFonts w:ascii="Arial" w:hAnsi="Arial" w:cs="Arial"/>
          <w:sz w:val="18"/>
          <w:szCs w:val="18"/>
        </w:rPr>
      </w:pPr>
      <w:r>
        <w:rPr>
          <w:rFonts w:ascii="Arial" w:hAnsi="Arial" w:cs="Arial"/>
          <w:sz w:val="18"/>
          <w:szCs w:val="18"/>
        </w:rPr>
        <w:t xml:space="preserve">Signature   </w:t>
      </w:r>
    </w:p>
    <w:p w14:paraId="4BCD0B9F" w14:textId="77777777" w:rsidR="00106CD9" w:rsidRDefault="00A174E3">
      <w:pPr>
        <w:spacing w:after="0"/>
        <w:rPr>
          <w:rFonts w:ascii="Arial" w:hAnsi="Arial" w:cs="Arial"/>
          <w:sz w:val="18"/>
          <w:szCs w:val="18"/>
        </w:rPr>
      </w:pPr>
      <w:r>
        <w:rPr>
          <w:rFonts w:ascii="Arial" w:hAnsi="Arial" w:cs="Arial"/>
          <w:sz w:val="18"/>
          <w:szCs w:val="18"/>
        </w:rPr>
        <w:t>(Student) …………………………………………</w:t>
      </w:r>
      <w:proofErr w:type="gramStart"/>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t>(Parent/Carer) …………………………………………</w:t>
      </w:r>
      <w:proofErr w:type="gramStart"/>
      <w:r>
        <w:rPr>
          <w:rFonts w:ascii="Arial" w:hAnsi="Arial" w:cs="Arial"/>
          <w:sz w:val="18"/>
          <w:szCs w:val="18"/>
        </w:rPr>
        <w:t>…..</w:t>
      </w:r>
      <w:proofErr w:type="gramEnd"/>
    </w:p>
    <w:p w14:paraId="1443B179" w14:textId="77777777" w:rsidR="00106CD9" w:rsidRDefault="00A174E3">
      <w:pPr>
        <w:spacing w:after="0"/>
        <w:rPr>
          <w:rFonts w:ascii="Arial" w:hAnsi="Arial" w:cs="Arial"/>
          <w:sz w:val="18"/>
          <w:szCs w:val="18"/>
        </w:rPr>
      </w:pPr>
      <w:r>
        <w:rPr>
          <w:rFonts w:ascii="Arial" w:hAnsi="Arial" w:cs="Arial"/>
          <w:sz w:val="18"/>
          <w:szCs w:val="18"/>
        </w:rPr>
        <w:t xml:space="preserve"> </w:t>
      </w:r>
    </w:p>
    <w:sectPr w:rsidR="00106CD9">
      <w:headerReference w:type="first" r:id="rId11"/>
      <w:footerReference w:type="first" r:id="rId12"/>
      <w:pgSz w:w="11906" w:h="16838"/>
      <w:pgMar w:top="1440"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C1716" w14:textId="77777777" w:rsidR="00106CD9" w:rsidRDefault="00A174E3">
      <w:pPr>
        <w:spacing w:after="0" w:line="240" w:lineRule="auto"/>
      </w:pPr>
      <w:r>
        <w:separator/>
      </w:r>
    </w:p>
  </w:endnote>
  <w:endnote w:type="continuationSeparator" w:id="0">
    <w:p w14:paraId="2749C1B5" w14:textId="77777777" w:rsidR="00106CD9" w:rsidRDefault="00A1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3D90" w14:textId="77777777" w:rsidR="00106CD9" w:rsidRDefault="00A174E3">
    <w:pPr>
      <w:pStyle w:val="Footer"/>
    </w:pPr>
    <w:r>
      <w:rPr>
        <w:rFonts w:ascii="Garamond" w:hAnsi="Garamond"/>
        <w:noProof/>
        <w:sz w:val="13"/>
        <w:szCs w:val="13"/>
        <w:lang w:eastAsia="en-GB"/>
      </w:rPr>
      <w:drawing>
        <wp:anchor distT="0" distB="0" distL="114300" distR="114300" simplePos="0" relativeHeight="251672576" behindDoc="1" locked="0" layoutInCell="1" allowOverlap="1" wp14:anchorId="4E2E4F7F" wp14:editId="61ACA801">
          <wp:simplePos x="0" y="0"/>
          <wp:positionH relativeFrom="rightMargin">
            <wp:posOffset>-706755</wp:posOffset>
          </wp:positionH>
          <wp:positionV relativeFrom="paragraph">
            <wp:posOffset>-317500</wp:posOffset>
          </wp:positionV>
          <wp:extent cx="876935" cy="7283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 Kite Combined Logo- Red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935" cy="72834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noProof/>
        <w:sz w:val="13"/>
        <w:szCs w:val="13"/>
        <w:lang w:eastAsia="en-GB"/>
      </w:rPr>
      <w:drawing>
        <wp:anchor distT="0" distB="0" distL="114300" distR="114300" simplePos="0" relativeHeight="251671552" behindDoc="1" locked="0" layoutInCell="1" allowOverlap="1" wp14:anchorId="37B62BA5" wp14:editId="62B52764">
          <wp:simplePos x="0" y="0"/>
          <wp:positionH relativeFrom="column">
            <wp:posOffset>-325755</wp:posOffset>
          </wp:positionH>
          <wp:positionV relativeFrom="paragraph">
            <wp:posOffset>-156210</wp:posOffset>
          </wp:positionV>
          <wp:extent cx="948690" cy="51435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TL_National_Teaching_School_lock_up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8690" cy="51435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noProof/>
        <w:sz w:val="13"/>
        <w:szCs w:val="13"/>
        <w:lang w:eastAsia="en-GB"/>
      </w:rPr>
      <mc:AlternateContent>
        <mc:Choice Requires="wps">
          <w:drawing>
            <wp:anchor distT="0" distB="0" distL="114300" distR="114300" simplePos="0" relativeHeight="251673600" behindDoc="0" locked="0" layoutInCell="1" allowOverlap="1" wp14:anchorId="5AB507FC" wp14:editId="6E003486">
              <wp:simplePos x="0" y="0"/>
              <wp:positionH relativeFrom="column">
                <wp:posOffset>-718820</wp:posOffset>
              </wp:positionH>
              <wp:positionV relativeFrom="paragraph">
                <wp:posOffset>-392430</wp:posOffset>
              </wp:positionV>
              <wp:extent cx="7186295" cy="0"/>
              <wp:effectExtent l="0" t="0" r="33655" b="19050"/>
              <wp:wrapNone/>
              <wp:docPr id="9" name="Straight Connector 9"/>
              <wp:cNvGraphicFramePr/>
              <a:graphic xmlns:a="http://schemas.openxmlformats.org/drawingml/2006/main">
                <a:graphicData uri="http://schemas.microsoft.com/office/word/2010/wordprocessingShape">
                  <wps:wsp>
                    <wps:cNvCnPr/>
                    <wps:spPr>
                      <a:xfrm>
                        <a:off x="0" y="0"/>
                        <a:ext cx="718629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018AD94">
            <v:line id="Straight Connector 9"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from="-56.6pt,-30.9pt" to="509.25pt,-30.9pt" w14:anchorId="78198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">
              <v:stroke joinstyle="miter"/>
            </v:lin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18EBDAB0" wp14:editId="2B315BE5">
              <wp:simplePos x="0" y="0"/>
              <wp:positionH relativeFrom="margin">
                <wp:posOffset>4445</wp:posOffset>
              </wp:positionH>
              <wp:positionV relativeFrom="paragraph">
                <wp:posOffset>-355600</wp:posOffset>
              </wp:positionV>
              <wp:extent cx="5728970" cy="9093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09320"/>
                      </a:xfrm>
                      <a:prstGeom prst="rect">
                        <a:avLst/>
                      </a:prstGeom>
                      <a:noFill/>
                      <a:ln w="9525">
                        <a:noFill/>
                        <a:miter lim="800000"/>
                        <a:headEnd/>
                        <a:tailEnd/>
                      </a:ln>
                    </wps:spPr>
                    <wps:txbx>
                      <w:txbxContent>
                        <w:p w14:paraId="1F9F1E62" w14:textId="77777777" w:rsidR="00106CD9" w:rsidRDefault="00A174E3">
                          <w:pPr>
                            <w:spacing w:after="0" w:line="312" w:lineRule="auto"/>
                            <w:jc w:val="center"/>
                            <w:rPr>
                              <w:rFonts w:ascii="Garamond" w:hAnsi="Garamond"/>
                              <w:sz w:val="17"/>
                              <w:szCs w:val="17"/>
                            </w:rPr>
                          </w:pPr>
                          <w:r>
                            <w:rPr>
                              <w:rFonts w:ascii="Garamond" w:hAnsi="Garamond"/>
                              <w:sz w:val="17"/>
                              <w:szCs w:val="17"/>
                            </w:rPr>
                            <w:t>Harrogate Grammar School, Arthurs Avenue, Harrogate, North Yorkshire HG2 0DZ</w:t>
                          </w:r>
                        </w:p>
                        <w:p w14:paraId="365D664D" w14:textId="77777777" w:rsidR="00106CD9" w:rsidRDefault="00A174E3">
                          <w:pPr>
                            <w:spacing w:after="0" w:line="312" w:lineRule="auto"/>
                            <w:jc w:val="center"/>
                            <w:rPr>
                              <w:rFonts w:ascii="Garamond" w:hAnsi="Garamond"/>
                              <w:sz w:val="17"/>
                              <w:szCs w:val="17"/>
                            </w:rPr>
                          </w:pPr>
                          <w:r>
                            <w:rPr>
                              <w:rFonts w:ascii="Garamond" w:hAnsi="Garamond"/>
                              <w:sz w:val="17"/>
                              <w:szCs w:val="17"/>
                            </w:rPr>
                            <w:t xml:space="preserve">Tel: 01423 </w:t>
                          </w:r>
                          <w:proofErr w:type="gramStart"/>
                          <w:r>
                            <w:rPr>
                              <w:rFonts w:ascii="Garamond" w:hAnsi="Garamond"/>
                              <w:sz w:val="17"/>
                              <w:szCs w:val="17"/>
                            </w:rPr>
                            <w:t xml:space="preserve">531127 </w:t>
                          </w:r>
                          <w:r>
                            <w:rPr>
                              <w:rFonts w:ascii="Garamond" w:hAnsi="Garamond"/>
                              <w:color w:val="FF0000"/>
                              <w:sz w:val="17"/>
                              <w:szCs w:val="17"/>
                            </w:rPr>
                            <w:t xml:space="preserve"> |</w:t>
                          </w:r>
                          <w:proofErr w:type="gramEnd"/>
                          <w:r>
                            <w:rPr>
                              <w:rFonts w:ascii="Garamond" w:hAnsi="Garamond"/>
                              <w:color w:val="FF0000"/>
                              <w:sz w:val="17"/>
                              <w:szCs w:val="17"/>
                            </w:rPr>
                            <w:t xml:space="preserve">  </w:t>
                          </w:r>
                          <w:r>
                            <w:rPr>
                              <w:rFonts w:ascii="Garamond" w:hAnsi="Garamond"/>
                              <w:sz w:val="17"/>
                              <w:szCs w:val="17"/>
                            </w:rPr>
                            <w:t xml:space="preserve">Email: </w:t>
                          </w:r>
                          <w:hyperlink r:id="rId3" w:history="1">
                            <w:r>
                              <w:rPr>
                                <w:rStyle w:val="Hyperlink"/>
                                <w:rFonts w:ascii="Garamond" w:hAnsi="Garamond"/>
                                <w:color w:val="auto"/>
                                <w:sz w:val="17"/>
                                <w:szCs w:val="17"/>
                                <w:u w:val="none"/>
                              </w:rPr>
                              <w:t>mail@harrogategrammar.co.uk</w:t>
                            </w:r>
                          </w:hyperlink>
                          <w:r>
                            <w:rPr>
                              <w:rFonts w:ascii="Garamond" w:hAnsi="Garamond"/>
                              <w:sz w:val="17"/>
                              <w:szCs w:val="17"/>
                            </w:rPr>
                            <w:t xml:space="preserve">  </w:t>
                          </w:r>
                          <w:r>
                            <w:rPr>
                              <w:rFonts w:ascii="Garamond" w:hAnsi="Garamond"/>
                              <w:color w:val="FF0000"/>
                              <w:sz w:val="17"/>
                              <w:szCs w:val="17"/>
                            </w:rPr>
                            <w:t xml:space="preserve">| </w:t>
                          </w:r>
                          <w:r>
                            <w:rPr>
                              <w:rFonts w:ascii="Garamond" w:hAnsi="Garamond"/>
                              <w:sz w:val="17"/>
                              <w:szCs w:val="17"/>
                            </w:rPr>
                            <w:t xml:space="preserve"> </w:t>
                          </w:r>
                          <w:hyperlink r:id="rId4" w:history="1">
                            <w:r>
                              <w:rPr>
                                <w:rStyle w:val="Hyperlink"/>
                                <w:rFonts w:ascii="Garamond" w:hAnsi="Garamond"/>
                                <w:color w:val="auto"/>
                                <w:sz w:val="17"/>
                                <w:szCs w:val="17"/>
                                <w:u w:val="none"/>
                              </w:rPr>
                              <w:t>www.harrogategrammar.co.uk</w:t>
                            </w:r>
                          </w:hyperlink>
                        </w:p>
                        <w:p w14:paraId="382A6380" w14:textId="77777777" w:rsidR="00106CD9" w:rsidRDefault="00A174E3">
                          <w:pPr>
                            <w:spacing w:after="0" w:line="312" w:lineRule="auto"/>
                            <w:jc w:val="center"/>
                            <w:rPr>
                              <w:rFonts w:ascii="Garamond" w:hAnsi="Garamond"/>
                              <w:sz w:val="17"/>
                              <w:szCs w:val="17"/>
                            </w:rPr>
                          </w:pPr>
                          <w:r>
                            <w:rPr>
                              <w:rFonts w:ascii="Garamond" w:hAnsi="Garamond"/>
                              <w:sz w:val="17"/>
                              <w:szCs w:val="17"/>
                            </w:rPr>
                            <w:t xml:space="preserve">Headteacher: Mr N Renton  </w:t>
                          </w:r>
                          <w:r>
                            <w:rPr>
                              <w:rFonts w:ascii="Garamond" w:hAnsi="Garamond"/>
                              <w:color w:val="FF0000"/>
                              <w:sz w:val="17"/>
                              <w:szCs w:val="17"/>
                            </w:rPr>
                            <w:t xml:space="preserve"> </w:t>
                          </w:r>
                          <w:proofErr w:type="gramStart"/>
                          <w:r>
                            <w:rPr>
                              <w:rFonts w:ascii="Garamond" w:hAnsi="Garamond"/>
                              <w:color w:val="FF0000"/>
                              <w:sz w:val="17"/>
                              <w:szCs w:val="17"/>
                            </w:rPr>
                            <w:t xml:space="preserve">|  </w:t>
                          </w:r>
                          <w:r>
                            <w:rPr>
                              <w:rFonts w:ascii="Garamond" w:hAnsi="Garamond"/>
                              <w:sz w:val="17"/>
                              <w:szCs w:val="17"/>
                            </w:rPr>
                            <w:t>Associate</w:t>
                          </w:r>
                          <w:proofErr w:type="gramEnd"/>
                          <w:r>
                            <w:rPr>
                              <w:rFonts w:ascii="Garamond" w:hAnsi="Garamond"/>
                              <w:sz w:val="17"/>
                              <w:szCs w:val="17"/>
                            </w:rPr>
                            <w:t xml:space="preserve"> Headteacher: Mrs K Moat</w:t>
                          </w:r>
                        </w:p>
                        <w:p w14:paraId="4D3802EF" w14:textId="77777777" w:rsidR="00106CD9" w:rsidRDefault="00A174E3">
                          <w:pPr>
                            <w:spacing w:after="0" w:line="240" w:lineRule="auto"/>
                            <w:jc w:val="center"/>
                            <w:rPr>
                              <w:rFonts w:ascii="Garamond" w:hAnsi="Garamond"/>
                              <w:sz w:val="13"/>
                              <w:szCs w:val="13"/>
                            </w:rPr>
                          </w:pPr>
                          <w:r>
                            <w:rPr>
                              <w:rFonts w:ascii="Garamond" w:hAnsi="Garamond"/>
                              <w:sz w:val="13"/>
                              <w:szCs w:val="13"/>
                            </w:rPr>
                            <w:t>Harrogate Grammar School is part of the Red Kite Learning Trust, a charitable company limited by guarantee registered in</w:t>
                          </w:r>
                        </w:p>
                        <w:p w14:paraId="78D57811" w14:textId="77777777" w:rsidR="00106CD9" w:rsidRDefault="00A174E3">
                          <w:pPr>
                            <w:spacing w:after="0" w:line="288" w:lineRule="auto"/>
                            <w:jc w:val="center"/>
                            <w:rPr>
                              <w:rFonts w:ascii="Garamond" w:hAnsi="Garamond"/>
                              <w:sz w:val="13"/>
                              <w:szCs w:val="13"/>
                            </w:rPr>
                          </w:pPr>
                          <w:r>
                            <w:rPr>
                              <w:rFonts w:ascii="Garamond" w:hAnsi="Garamond"/>
                              <w:sz w:val="13"/>
                              <w:szCs w:val="13"/>
                            </w:rPr>
                            <w:t>England and Wales with company number 7523507, registered office: as above.</w:t>
                          </w:r>
                        </w:p>
                        <w:p w14:paraId="306C1DEF" w14:textId="77777777" w:rsidR="00106CD9" w:rsidRDefault="00A174E3">
                          <w:pPr>
                            <w:spacing w:after="0" w:line="288" w:lineRule="auto"/>
                            <w:jc w:val="center"/>
                            <w:rPr>
                              <w:rFonts w:ascii="Garamond" w:hAnsi="Garamond"/>
                              <w:sz w:val="13"/>
                              <w:szCs w:val="13"/>
                            </w:rPr>
                          </w:pPr>
                          <w:r>
                            <w:rPr>
                              <w:rFonts w:ascii="Garamond" w:hAnsi="Garamond"/>
                              <w:sz w:val="13"/>
                              <w:szCs w:val="13"/>
                            </w:rPr>
                            <w:t xml:space="preserve">Our Privacy Notice can be found on: </w:t>
                          </w:r>
                          <w:hyperlink r:id="rId5" w:history="1">
                            <w:r>
                              <w:rPr>
                                <w:rStyle w:val="Hyperlink"/>
                                <w:rFonts w:ascii="Garamond" w:hAnsi="Garamond"/>
                                <w:color w:val="auto"/>
                                <w:sz w:val="13"/>
                                <w:szCs w:val="13"/>
                              </w:rPr>
                              <w:t>www.rklt.co.uk/governance/statutory-documentation</w:t>
                            </w:r>
                          </w:hyperlink>
                          <w:r>
                            <w:rPr>
                              <w:rFonts w:ascii="Garamond" w:hAnsi="Garamond"/>
                              <w:sz w:val="13"/>
                              <w:szCs w:val="1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BDAB0" id="_x0000_t202" coordsize="21600,21600" o:spt="202" path="m,l,21600r21600,l21600,xe">
              <v:stroke joinstyle="miter"/>
              <v:path gradientshapeok="t" o:connecttype="rect"/>
            </v:shapetype>
            <v:shape id="Text Box 2" o:spid="_x0000_s1026" type="#_x0000_t202" style="position:absolute;margin-left:.35pt;margin-top:-28pt;width:451.1pt;height:71.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" filled="f" stroked="f">
              <v:textbox>
                <w:txbxContent>
                  <w:p w14:paraId="1F9F1E62" w14:textId="77777777" w:rsidR="00106CD9" w:rsidRDefault="00A174E3">
                    <w:pPr>
                      <w:spacing w:after="0" w:line="312" w:lineRule="auto"/>
                      <w:jc w:val="center"/>
                      <w:rPr>
                        <w:rFonts w:ascii="Garamond" w:hAnsi="Garamond"/>
                        <w:sz w:val="17"/>
                        <w:szCs w:val="17"/>
                      </w:rPr>
                    </w:pPr>
                    <w:r>
                      <w:rPr>
                        <w:rFonts w:ascii="Garamond" w:hAnsi="Garamond"/>
                        <w:sz w:val="17"/>
                        <w:szCs w:val="17"/>
                      </w:rPr>
                      <w:t>Harrogate Grammar School, Arthurs Avenue, Harrogate, North Yorkshire HG2 0DZ</w:t>
                    </w:r>
                  </w:p>
                  <w:p w14:paraId="365D664D" w14:textId="77777777" w:rsidR="00106CD9" w:rsidRDefault="00A174E3">
                    <w:pPr>
                      <w:spacing w:after="0" w:line="312" w:lineRule="auto"/>
                      <w:jc w:val="center"/>
                      <w:rPr>
                        <w:rFonts w:ascii="Garamond" w:hAnsi="Garamond"/>
                        <w:sz w:val="17"/>
                        <w:szCs w:val="17"/>
                      </w:rPr>
                    </w:pPr>
                    <w:r>
                      <w:rPr>
                        <w:rFonts w:ascii="Garamond" w:hAnsi="Garamond"/>
                        <w:sz w:val="17"/>
                        <w:szCs w:val="17"/>
                      </w:rPr>
                      <w:t xml:space="preserve">Tel: 01423 </w:t>
                    </w:r>
                    <w:proofErr w:type="gramStart"/>
                    <w:r>
                      <w:rPr>
                        <w:rFonts w:ascii="Garamond" w:hAnsi="Garamond"/>
                        <w:sz w:val="17"/>
                        <w:szCs w:val="17"/>
                      </w:rPr>
                      <w:t xml:space="preserve">531127 </w:t>
                    </w:r>
                    <w:r>
                      <w:rPr>
                        <w:rFonts w:ascii="Garamond" w:hAnsi="Garamond"/>
                        <w:color w:val="FF0000"/>
                        <w:sz w:val="17"/>
                        <w:szCs w:val="17"/>
                      </w:rPr>
                      <w:t xml:space="preserve"> |</w:t>
                    </w:r>
                    <w:proofErr w:type="gramEnd"/>
                    <w:r>
                      <w:rPr>
                        <w:rFonts w:ascii="Garamond" w:hAnsi="Garamond"/>
                        <w:color w:val="FF0000"/>
                        <w:sz w:val="17"/>
                        <w:szCs w:val="17"/>
                      </w:rPr>
                      <w:t xml:space="preserve">  </w:t>
                    </w:r>
                    <w:r>
                      <w:rPr>
                        <w:rFonts w:ascii="Garamond" w:hAnsi="Garamond"/>
                        <w:sz w:val="17"/>
                        <w:szCs w:val="17"/>
                      </w:rPr>
                      <w:t xml:space="preserve">Email: </w:t>
                    </w:r>
                    <w:hyperlink r:id="rId6" w:history="1">
                      <w:r>
                        <w:rPr>
                          <w:rStyle w:val="Hyperlink"/>
                          <w:rFonts w:ascii="Garamond" w:hAnsi="Garamond"/>
                          <w:color w:val="auto"/>
                          <w:sz w:val="17"/>
                          <w:szCs w:val="17"/>
                          <w:u w:val="none"/>
                        </w:rPr>
                        <w:t>mail@harrogategrammar.co.uk</w:t>
                      </w:r>
                    </w:hyperlink>
                    <w:r>
                      <w:rPr>
                        <w:rFonts w:ascii="Garamond" w:hAnsi="Garamond"/>
                        <w:sz w:val="17"/>
                        <w:szCs w:val="17"/>
                      </w:rPr>
                      <w:t xml:space="preserve">  </w:t>
                    </w:r>
                    <w:r>
                      <w:rPr>
                        <w:rFonts w:ascii="Garamond" w:hAnsi="Garamond"/>
                        <w:color w:val="FF0000"/>
                        <w:sz w:val="17"/>
                        <w:szCs w:val="17"/>
                      </w:rPr>
                      <w:t xml:space="preserve">| </w:t>
                    </w:r>
                    <w:r>
                      <w:rPr>
                        <w:rFonts w:ascii="Garamond" w:hAnsi="Garamond"/>
                        <w:sz w:val="17"/>
                        <w:szCs w:val="17"/>
                      </w:rPr>
                      <w:t xml:space="preserve"> </w:t>
                    </w:r>
                    <w:hyperlink r:id="rId7" w:history="1">
                      <w:r>
                        <w:rPr>
                          <w:rStyle w:val="Hyperlink"/>
                          <w:rFonts w:ascii="Garamond" w:hAnsi="Garamond"/>
                          <w:color w:val="auto"/>
                          <w:sz w:val="17"/>
                          <w:szCs w:val="17"/>
                          <w:u w:val="none"/>
                        </w:rPr>
                        <w:t>www.harrogategrammar.co.uk</w:t>
                      </w:r>
                    </w:hyperlink>
                  </w:p>
                  <w:p w14:paraId="382A6380" w14:textId="77777777" w:rsidR="00106CD9" w:rsidRDefault="00A174E3">
                    <w:pPr>
                      <w:spacing w:after="0" w:line="312" w:lineRule="auto"/>
                      <w:jc w:val="center"/>
                      <w:rPr>
                        <w:rFonts w:ascii="Garamond" w:hAnsi="Garamond"/>
                        <w:sz w:val="17"/>
                        <w:szCs w:val="17"/>
                      </w:rPr>
                    </w:pPr>
                    <w:r>
                      <w:rPr>
                        <w:rFonts w:ascii="Garamond" w:hAnsi="Garamond"/>
                        <w:sz w:val="17"/>
                        <w:szCs w:val="17"/>
                      </w:rPr>
                      <w:t xml:space="preserve">Headteacher: Mr N Renton  </w:t>
                    </w:r>
                    <w:r>
                      <w:rPr>
                        <w:rFonts w:ascii="Garamond" w:hAnsi="Garamond"/>
                        <w:color w:val="FF0000"/>
                        <w:sz w:val="17"/>
                        <w:szCs w:val="17"/>
                      </w:rPr>
                      <w:t xml:space="preserve"> </w:t>
                    </w:r>
                    <w:proofErr w:type="gramStart"/>
                    <w:r>
                      <w:rPr>
                        <w:rFonts w:ascii="Garamond" w:hAnsi="Garamond"/>
                        <w:color w:val="FF0000"/>
                        <w:sz w:val="17"/>
                        <w:szCs w:val="17"/>
                      </w:rPr>
                      <w:t xml:space="preserve">|  </w:t>
                    </w:r>
                    <w:r>
                      <w:rPr>
                        <w:rFonts w:ascii="Garamond" w:hAnsi="Garamond"/>
                        <w:sz w:val="17"/>
                        <w:szCs w:val="17"/>
                      </w:rPr>
                      <w:t>Associate</w:t>
                    </w:r>
                    <w:proofErr w:type="gramEnd"/>
                    <w:r>
                      <w:rPr>
                        <w:rFonts w:ascii="Garamond" w:hAnsi="Garamond"/>
                        <w:sz w:val="17"/>
                        <w:szCs w:val="17"/>
                      </w:rPr>
                      <w:t xml:space="preserve"> Headteacher: Mrs K Moat</w:t>
                    </w:r>
                  </w:p>
                  <w:p w14:paraId="4D3802EF" w14:textId="77777777" w:rsidR="00106CD9" w:rsidRDefault="00A174E3">
                    <w:pPr>
                      <w:spacing w:after="0" w:line="240" w:lineRule="auto"/>
                      <w:jc w:val="center"/>
                      <w:rPr>
                        <w:rFonts w:ascii="Garamond" w:hAnsi="Garamond"/>
                        <w:sz w:val="13"/>
                        <w:szCs w:val="13"/>
                      </w:rPr>
                    </w:pPr>
                    <w:r>
                      <w:rPr>
                        <w:rFonts w:ascii="Garamond" w:hAnsi="Garamond"/>
                        <w:sz w:val="13"/>
                        <w:szCs w:val="13"/>
                      </w:rPr>
                      <w:t>Harrogate Grammar School is part of the Red Kite Learning Trust, a charitable company limited by guarantee registered in</w:t>
                    </w:r>
                  </w:p>
                  <w:p w14:paraId="78D57811" w14:textId="77777777" w:rsidR="00106CD9" w:rsidRDefault="00A174E3">
                    <w:pPr>
                      <w:spacing w:after="0" w:line="288" w:lineRule="auto"/>
                      <w:jc w:val="center"/>
                      <w:rPr>
                        <w:rFonts w:ascii="Garamond" w:hAnsi="Garamond"/>
                        <w:sz w:val="13"/>
                        <w:szCs w:val="13"/>
                      </w:rPr>
                    </w:pPr>
                    <w:r>
                      <w:rPr>
                        <w:rFonts w:ascii="Garamond" w:hAnsi="Garamond"/>
                        <w:sz w:val="13"/>
                        <w:szCs w:val="13"/>
                      </w:rPr>
                      <w:t>England and Wales with company number 7523507, registered office: as above.</w:t>
                    </w:r>
                  </w:p>
                  <w:p w14:paraId="306C1DEF" w14:textId="77777777" w:rsidR="00106CD9" w:rsidRDefault="00A174E3">
                    <w:pPr>
                      <w:spacing w:after="0" w:line="288" w:lineRule="auto"/>
                      <w:jc w:val="center"/>
                      <w:rPr>
                        <w:rFonts w:ascii="Garamond" w:hAnsi="Garamond"/>
                        <w:sz w:val="13"/>
                        <w:szCs w:val="13"/>
                      </w:rPr>
                    </w:pPr>
                    <w:r>
                      <w:rPr>
                        <w:rFonts w:ascii="Garamond" w:hAnsi="Garamond"/>
                        <w:sz w:val="13"/>
                        <w:szCs w:val="13"/>
                      </w:rPr>
                      <w:t xml:space="preserve">Our Privacy Notice can be found on: </w:t>
                    </w:r>
                    <w:hyperlink r:id="rId8" w:history="1">
                      <w:r>
                        <w:rPr>
                          <w:rStyle w:val="Hyperlink"/>
                          <w:rFonts w:ascii="Garamond" w:hAnsi="Garamond"/>
                          <w:color w:val="auto"/>
                          <w:sz w:val="13"/>
                          <w:szCs w:val="13"/>
                        </w:rPr>
                        <w:t>www.rklt.co.uk/governance/statutory-documentation</w:t>
                      </w:r>
                    </w:hyperlink>
                    <w:r>
                      <w:rPr>
                        <w:rFonts w:ascii="Garamond" w:hAnsi="Garamond"/>
                        <w:sz w:val="13"/>
                        <w:szCs w:val="13"/>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A6AD" w14:textId="77777777" w:rsidR="00106CD9" w:rsidRDefault="00A174E3">
      <w:pPr>
        <w:spacing w:after="0" w:line="240" w:lineRule="auto"/>
      </w:pPr>
      <w:r>
        <w:separator/>
      </w:r>
    </w:p>
  </w:footnote>
  <w:footnote w:type="continuationSeparator" w:id="0">
    <w:p w14:paraId="651CDD7B" w14:textId="77777777" w:rsidR="00106CD9" w:rsidRDefault="00A1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E076" w14:textId="77777777" w:rsidR="00106CD9" w:rsidRDefault="00A174E3">
    <w:pPr>
      <w:pStyle w:val="Header"/>
    </w:pPr>
    <w:r>
      <w:rPr>
        <w:noProof/>
        <w:lang w:eastAsia="en-GB"/>
      </w:rPr>
      <w:drawing>
        <wp:anchor distT="0" distB="0" distL="114300" distR="114300" simplePos="0" relativeHeight="251666432" behindDoc="0" locked="0" layoutInCell="1" allowOverlap="1" wp14:anchorId="5DA70597" wp14:editId="6B8E53B6">
          <wp:simplePos x="0" y="0"/>
          <wp:positionH relativeFrom="margin">
            <wp:posOffset>2295525</wp:posOffset>
          </wp:positionH>
          <wp:positionV relativeFrom="paragraph">
            <wp:posOffset>-144145</wp:posOffset>
          </wp:positionV>
          <wp:extent cx="1291114" cy="102870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S_logo_centered-excellence for 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114"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EE6"/>
    <w:multiLevelType w:val="hybridMultilevel"/>
    <w:tmpl w:val="6A4202A2"/>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 w15:restartNumberingAfterBreak="0">
    <w:nsid w:val="0B5D246A"/>
    <w:multiLevelType w:val="hybridMultilevel"/>
    <w:tmpl w:val="F788B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F3D"/>
    <w:multiLevelType w:val="hybridMultilevel"/>
    <w:tmpl w:val="39A4DBF0"/>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3" w15:restartNumberingAfterBreak="0">
    <w:nsid w:val="378A6C71"/>
    <w:multiLevelType w:val="hybridMultilevel"/>
    <w:tmpl w:val="0262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3036F6"/>
    <w:multiLevelType w:val="hybridMultilevel"/>
    <w:tmpl w:val="468CD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D9"/>
    <w:rsid w:val="00106CD9"/>
    <w:rsid w:val="00A174E3"/>
    <w:rsid w:val="00CB7EF9"/>
    <w:rsid w:val="2431ACCD"/>
    <w:rsid w:val="3D7F31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24FF5C"/>
  <w15:chartTrackingRefBased/>
  <w15:docId w15:val="{4DE3ECF4-E996-458D-8464-FFB3F12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spacing w:after="0" w:line="240" w:lineRule="auto"/>
      <w:jc w:val="both"/>
      <w:outlineLvl w:val="0"/>
    </w:pPr>
    <w:rPr>
      <w:rFonts w:ascii="Arial" w:eastAsia="Times New Roman" w:hAnsi="Arial" w:cs="Arial"/>
      <w:sz w:val="24"/>
      <w:szCs w:val="24"/>
      <w:u w:val="single"/>
      <w:lang w:eastAsia="en-GB"/>
    </w:rPr>
  </w:style>
  <w:style w:type="paragraph" w:styleId="Heading2">
    <w:name w:val="heading 2"/>
    <w:basedOn w:val="Normal"/>
    <w:next w:val="Normal"/>
    <w:link w:val="Heading2Char"/>
    <w:qFormat/>
    <w:pPr>
      <w:keepNext/>
      <w:spacing w:after="0" w:line="240" w:lineRule="auto"/>
      <w:outlineLvl w:val="1"/>
    </w:pPr>
    <w:rPr>
      <w:rFonts w:ascii="Arial" w:eastAsia="Times New Roman" w:hAnsi="Arial" w:cs="Arial"/>
      <w:b/>
      <w:bCs/>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Heading1Char">
    <w:name w:val="Heading 1 Char"/>
    <w:basedOn w:val="DefaultParagraphFont"/>
    <w:link w:val="Heading1"/>
    <w:rPr>
      <w:rFonts w:ascii="Arial" w:eastAsia="Times New Roman" w:hAnsi="Arial" w:cs="Arial"/>
      <w:sz w:val="24"/>
      <w:szCs w:val="24"/>
      <w:u w:val="single"/>
      <w:lang w:eastAsia="en-GB"/>
    </w:rPr>
  </w:style>
  <w:style w:type="character" w:customStyle="1" w:styleId="Heading2Char">
    <w:name w:val="Heading 2 Char"/>
    <w:basedOn w:val="DefaultParagraphFont"/>
    <w:link w:val="Heading2"/>
    <w:rPr>
      <w:rFonts w:ascii="Arial" w:eastAsia="Times New Roman" w:hAnsi="Arial" w:cs="Arial"/>
      <w:b/>
      <w:bCs/>
      <w:sz w:val="20"/>
      <w:szCs w:val="24"/>
      <w:lang w:eastAsia="en-GB"/>
    </w:rPr>
  </w:style>
  <w:style w:type="paragraph" w:styleId="ListParagraph">
    <w:name w:val="List Paragraph"/>
    <w:basedOn w:val="Normal"/>
    <w:uiPriority w:val="34"/>
    <w:qFormat/>
    <w:pPr>
      <w:ind w:left="720"/>
      <w:contextualSpacing/>
    </w:pPr>
    <w:rPr>
      <w:rFonts w:eastAsiaTheme="minorEastAsia"/>
      <w:lang w:eastAsia="en-GB"/>
    </w:r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rklt.co.uk/governance/statutory-documentation" TargetMode="External"/><Relationship Id="rId3" Type="http://schemas.openxmlformats.org/officeDocument/2006/relationships/hyperlink" Target="mailto:mail@harrogategrammar.co.uk" TargetMode="External"/><Relationship Id="rId7" Type="http://schemas.openxmlformats.org/officeDocument/2006/relationships/hyperlink" Target="http://www.harrogategrammar.co.uk"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mail@harrogategrammar.co.uk" TargetMode="External"/><Relationship Id="rId5" Type="http://schemas.openxmlformats.org/officeDocument/2006/relationships/hyperlink" Target="http://www.rklt.co.uk/governance/statutory-documentation" TargetMode="External"/><Relationship Id="rId4" Type="http://schemas.openxmlformats.org/officeDocument/2006/relationships/hyperlink" Target="http://www.harrogategramma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8" ma:contentTypeDescription="Create a new document." ma:contentTypeScope="" ma:versionID="6b278b17d46119ad3cde2fee7b05e4e8">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68664247d0f02f24696bf954047a2bb6"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faac9c-c5d8-48bd-ab8d-f0fec17bfca2}" ma:internalName="TaxCatchAll" ma:showField="CatchAllData" ma:web="0b4075e4-8ed5-46bd-967b-1f968c53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b1e6a4-41b9-4c4b-a6b6-797ece0bdba7">
      <Terms xmlns="http://schemas.microsoft.com/office/infopath/2007/PartnerControls"/>
    </lcf76f155ced4ddcb4097134ff3c332f>
    <TaxCatchAll xmlns="0b4075e4-8ed5-46bd-967b-1f968c53f42d" xsi:nil="true"/>
    <SharedWithUsers xmlns="0b4075e4-8ed5-46bd-967b-1f968c53f42d">
      <UserInfo>
        <DisplayName>Kristin Smith</DisplayName>
        <AccountId>39</AccountId>
        <AccountType/>
      </UserInfo>
      <UserInfo>
        <DisplayName>Lynne Weston</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08AD-89BF-430E-AD43-F12A99EF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e6a4-41b9-4c4b-a6b6-797ece0bdba7"/>
    <ds:schemaRef ds:uri="0b4075e4-8ed5-46bd-967b-1f968c53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D705C-DB64-4813-98EB-0FE42CE67D39}">
  <ds:schemaRefs>
    <ds:schemaRef ds:uri="http://schemas.microsoft.com/sharepoint/v3/contenttype/forms"/>
  </ds:schemaRefs>
</ds:datastoreItem>
</file>

<file path=customXml/itemProps3.xml><?xml version="1.0" encoding="utf-8"?>
<ds:datastoreItem xmlns:ds="http://schemas.openxmlformats.org/officeDocument/2006/customXml" ds:itemID="{EBED6900-4F9E-48E6-9F8C-7EF758A4A374}">
  <ds:schemaRefs>
    <ds:schemaRef ds:uri="http://purl.org/dc/terms/"/>
    <ds:schemaRef ds:uri="http://schemas.microsoft.com/office/2006/documentManagement/types"/>
    <ds:schemaRef ds:uri="0b4075e4-8ed5-46bd-967b-1f968c53f42d"/>
    <ds:schemaRef ds:uri="http://schemas.openxmlformats.org/package/2006/metadata/core-properties"/>
    <ds:schemaRef ds:uri="http://purl.org/dc/elements/1.1/"/>
    <ds:schemaRef ds:uri="http://schemas.microsoft.com/office/infopath/2007/PartnerControls"/>
    <ds:schemaRef ds:uri="19b1e6a4-41b9-4c4b-a6b6-797ece0bdba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54A318-5766-42A8-B014-70976CFC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Company>Harrogate Grammar School</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Danford</dc:creator>
  <cp:keywords/>
  <dc:description/>
  <cp:lastModifiedBy>Lynne Weston</cp:lastModifiedBy>
  <cp:revision>4</cp:revision>
  <cp:lastPrinted>2024-01-24T14:59:00Z</cp:lastPrinted>
  <dcterms:created xsi:type="dcterms:W3CDTF">2024-01-25T13:24:00Z</dcterms:created>
  <dcterms:modified xsi:type="dcterms:W3CDTF">2024-02-21T11:24:00Z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0x0101006EE8E117CA7D9A4DA0765F14D4B18051</vt:lpwstr>
  </property>
  <property fmtid="{D5CDD505-2E9C-101B-9397-08002B2CF9AE}" pid="3" name="Order">
    <vt:r8>56000</vt:r8>
  </property>
  <property fmtid="{D5CDD505-2E9C-101B-9397-08002B2CF9AE}" pid="4" name="MediaServiceImageTags">
    <vt:lpwstr/>
  </property>
</Properties>
</file>